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BDFB" w14:textId="58BDED27" w:rsidR="00B76914" w:rsidRDefault="00B76914" w:rsidP="00D22D1B">
      <w:pPr>
        <w:spacing w:before="120" w:after="0" w:line="240" w:lineRule="auto"/>
        <w:jc w:val="center"/>
        <w:rPr>
          <w:rFonts w:ascii="Century Gothic" w:hAnsi="Century Gothic"/>
          <w:b/>
          <w:noProof/>
          <w:color w:val="002060"/>
          <w:sz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02281B29" wp14:editId="41419C6B">
            <wp:simplePos x="0" y="0"/>
            <wp:positionH relativeFrom="margin">
              <wp:posOffset>1291590</wp:posOffset>
            </wp:positionH>
            <wp:positionV relativeFrom="paragraph">
              <wp:posOffset>156845</wp:posOffset>
            </wp:positionV>
            <wp:extent cx="3359888" cy="64505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-logo-full-colo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888" cy="6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C72ED" w14:textId="181A6918" w:rsidR="00B76914" w:rsidRPr="00350E04" w:rsidRDefault="00B76914" w:rsidP="00D22D1B">
      <w:pPr>
        <w:spacing w:before="120" w:after="0" w:line="240" w:lineRule="auto"/>
        <w:jc w:val="center"/>
        <w:rPr>
          <w:rFonts w:ascii="Century Gothic" w:hAnsi="Century Gothic"/>
          <w:b/>
          <w:color w:val="0C2340"/>
          <w:sz w:val="36"/>
        </w:rPr>
      </w:pPr>
    </w:p>
    <w:p w14:paraId="250687CB" w14:textId="6D4153D6" w:rsidR="00B76914" w:rsidRPr="00350E04" w:rsidRDefault="00B76914" w:rsidP="00D22D1B">
      <w:pPr>
        <w:spacing w:before="120" w:after="0" w:line="240" w:lineRule="auto"/>
        <w:jc w:val="center"/>
        <w:rPr>
          <w:rFonts w:ascii="Century Gothic" w:hAnsi="Century Gothic"/>
          <w:b/>
          <w:color w:val="0C2340"/>
          <w:sz w:val="36"/>
        </w:rPr>
      </w:pPr>
    </w:p>
    <w:p w14:paraId="43B93E09" w14:textId="066009D9" w:rsidR="00E03830" w:rsidRPr="00350E04" w:rsidRDefault="00E05CF8" w:rsidP="00D22D1B">
      <w:pPr>
        <w:spacing w:before="120" w:after="0" w:line="240" w:lineRule="auto"/>
        <w:jc w:val="center"/>
        <w:rPr>
          <w:rFonts w:ascii="Century Gothic" w:hAnsi="Century Gothic"/>
          <w:b/>
          <w:color w:val="0C2340"/>
          <w:sz w:val="36"/>
        </w:rPr>
      </w:pPr>
      <w:r w:rsidRPr="00350E04">
        <w:rPr>
          <w:rFonts w:ascii="Century Gothic" w:hAnsi="Century Gothic"/>
          <w:b/>
          <w:color w:val="0C2340"/>
          <w:sz w:val="36"/>
        </w:rPr>
        <w:t>Dual</w:t>
      </w:r>
      <w:r w:rsidR="002527F9" w:rsidRPr="00350E04">
        <w:rPr>
          <w:rFonts w:ascii="Century Gothic" w:hAnsi="Century Gothic"/>
          <w:b/>
          <w:color w:val="0C2340"/>
          <w:sz w:val="36"/>
        </w:rPr>
        <w:t xml:space="preserve"> Credit</w:t>
      </w:r>
      <w:r w:rsidRPr="00350E04">
        <w:rPr>
          <w:rFonts w:ascii="Century Gothic" w:hAnsi="Century Gothic"/>
          <w:b/>
          <w:color w:val="0C2340"/>
          <w:sz w:val="36"/>
        </w:rPr>
        <w:t xml:space="preserve"> </w:t>
      </w:r>
      <w:r w:rsidR="005A267F" w:rsidRPr="00350E04">
        <w:rPr>
          <w:rFonts w:ascii="Century Gothic" w:hAnsi="Century Gothic"/>
          <w:b/>
          <w:color w:val="0C2340"/>
          <w:sz w:val="36"/>
        </w:rPr>
        <w:t>Enrollment</w:t>
      </w:r>
      <w:r w:rsidRPr="00350E04">
        <w:rPr>
          <w:rFonts w:ascii="Century Gothic" w:hAnsi="Century Gothic"/>
          <w:b/>
          <w:color w:val="0C2340"/>
          <w:sz w:val="36"/>
        </w:rPr>
        <w:t xml:space="preserve"> Recommend</w:t>
      </w:r>
      <w:r w:rsidR="00C57186" w:rsidRPr="00350E04">
        <w:rPr>
          <w:rFonts w:ascii="Century Gothic" w:hAnsi="Century Gothic"/>
          <w:b/>
          <w:color w:val="0C2340"/>
          <w:sz w:val="36"/>
        </w:rPr>
        <w:t>a</w:t>
      </w:r>
      <w:r w:rsidRPr="00350E04">
        <w:rPr>
          <w:rFonts w:ascii="Century Gothic" w:hAnsi="Century Gothic"/>
          <w:b/>
          <w:color w:val="0C2340"/>
          <w:sz w:val="36"/>
        </w:rPr>
        <w:t>t</w:t>
      </w:r>
      <w:r w:rsidR="00C57186" w:rsidRPr="00350E04">
        <w:rPr>
          <w:rFonts w:ascii="Century Gothic" w:hAnsi="Century Gothic"/>
          <w:b/>
          <w:color w:val="0C2340"/>
          <w:sz w:val="36"/>
        </w:rPr>
        <w:t>ion</w:t>
      </w:r>
    </w:p>
    <w:p w14:paraId="27A5296E" w14:textId="6F2BFF93" w:rsidR="004D6F96" w:rsidRPr="00350E04" w:rsidRDefault="004D6F96" w:rsidP="00167DBE">
      <w:pPr>
        <w:spacing w:after="0"/>
        <w:jc w:val="center"/>
        <w:rPr>
          <w:color w:val="0C2340"/>
          <w:sz w:val="10"/>
        </w:rPr>
      </w:pPr>
    </w:p>
    <w:p w14:paraId="05F8A1C4" w14:textId="77777777" w:rsidR="006045C3" w:rsidRPr="00350E04" w:rsidRDefault="006045C3" w:rsidP="00167DBE">
      <w:pPr>
        <w:spacing w:after="0"/>
        <w:jc w:val="center"/>
        <w:rPr>
          <w:color w:val="0C2340"/>
          <w:sz w:val="10"/>
        </w:rPr>
      </w:pPr>
    </w:p>
    <w:p w14:paraId="083CB367" w14:textId="77777777" w:rsidR="00D22D1B" w:rsidRPr="00350E04" w:rsidRDefault="00D22D1B" w:rsidP="00D22D1B">
      <w:pPr>
        <w:spacing w:after="0" w:line="240" w:lineRule="auto"/>
        <w:rPr>
          <w:rFonts w:ascii="Century Gothic" w:hAnsi="Century Gothic"/>
          <w:b/>
          <w:i/>
          <w:color w:val="0C2340"/>
          <w:sz w:val="18"/>
        </w:rPr>
      </w:pPr>
    </w:p>
    <w:p w14:paraId="3A906987" w14:textId="79B3BAE8" w:rsidR="00C57186" w:rsidRPr="00350E04" w:rsidRDefault="00C57186" w:rsidP="00D22D1B">
      <w:pPr>
        <w:tabs>
          <w:tab w:val="left" w:pos="7290"/>
          <w:tab w:val="left" w:pos="7560"/>
          <w:tab w:val="right" w:pos="9270"/>
        </w:tabs>
        <w:spacing w:before="240" w:after="0" w:line="240" w:lineRule="auto"/>
        <w:rPr>
          <w:b/>
          <w:i/>
          <w:color w:val="0C2340"/>
          <w:sz w:val="24"/>
        </w:rPr>
      </w:pPr>
      <w:r w:rsidRPr="00350E04">
        <w:rPr>
          <w:rFonts w:ascii="Century Gothic" w:hAnsi="Century Gothic"/>
          <w:b/>
          <w:color w:val="0C2340"/>
          <w:sz w:val="20"/>
          <w:szCs w:val="18"/>
        </w:rPr>
        <w:t>High School:</w:t>
      </w:r>
      <w:r w:rsidRPr="00350E04">
        <w:rPr>
          <w:rFonts w:ascii="Century Gothic" w:hAnsi="Century Gothic"/>
          <w:color w:val="0C2340"/>
          <w:sz w:val="20"/>
          <w:szCs w:val="18"/>
        </w:rPr>
        <w:t xml:space="preserve"> __________________________________________</w:t>
      </w:r>
      <w:r w:rsidR="00A85C85" w:rsidRPr="00350E04">
        <w:rPr>
          <w:rFonts w:ascii="Century Gothic" w:hAnsi="Century Gothic"/>
          <w:color w:val="0C2340"/>
          <w:sz w:val="20"/>
          <w:szCs w:val="18"/>
        </w:rPr>
        <w:t>__________</w:t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</w:rPr>
        <w:tab/>
      </w:r>
      <w:r w:rsidRPr="00350E04">
        <w:rPr>
          <w:rFonts w:ascii="Century Gothic" w:hAnsi="Century Gothic"/>
          <w:b/>
          <w:color w:val="0C2340"/>
          <w:sz w:val="20"/>
          <w:szCs w:val="18"/>
        </w:rPr>
        <w:t xml:space="preserve">Fall </w:t>
      </w:r>
      <w:r w:rsidRPr="00350E04">
        <w:rPr>
          <w:rFonts w:ascii="Century Gothic" w:hAnsi="Century Gothic"/>
          <w:b/>
          <w:color w:val="0C2340"/>
          <w:sz w:val="20"/>
          <w:szCs w:val="18"/>
        </w:rPr>
        <w:sym w:font="Wingdings" w:char="F06F"/>
      </w:r>
      <w:r w:rsidR="00B1201A" w:rsidRPr="00350E04">
        <w:rPr>
          <w:rFonts w:ascii="Century Gothic" w:hAnsi="Century Gothic"/>
          <w:b/>
          <w:color w:val="0C2340"/>
          <w:sz w:val="20"/>
          <w:szCs w:val="18"/>
        </w:rPr>
        <w:t xml:space="preserve">   </w:t>
      </w:r>
      <w:r w:rsidR="00A85C85" w:rsidRPr="00350E04">
        <w:rPr>
          <w:rFonts w:ascii="Century Gothic" w:hAnsi="Century Gothic"/>
          <w:b/>
          <w:color w:val="0C2340"/>
          <w:sz w:val="20"/>
          <w:szCs w:val="18"/>
        </w:rPr>
        <w:tab/>
      </w:r>
      <w:r w:rsidRPr="00350E04">
        <w:rPr>
          <w:rFonts w:ascii="Century Gothic" w:hAnsi="Century Gothic"/>
          <w:b/>
          <w:color w:val="0C2340"/>
          <w:sz w:val="20"/>
          <w:szCs w:val="18"/>
        </w:rPr>
        <w:t xml:space="preserve">Spring </w:t>
      </w:r>
      <w:r w:rsidRPr="00350E04">
        <w:rPr>
          <w:rFonts w:ascii="Century Gothic" w:hAnsi="Century Gothic"/>
          <w:b/>
          <w:color w:val="0C2340"/>
          <w:sz w:val="20"/>
          <w:szCs w:val="18"/>
        </w:rPr>
        <w:sym w:font="Wingdings" w:char="F06F"/>
      </w:r>
    </w:p>
    <w:p w14:paraId="512D33F6" w14:textId="183704E6" w:rsidR="00C57186" w:rsidRPr="00350E04" w:rsidRDefault="00C57186" w:rsidP="00A85C85">
      <w:pPr>
        <w:tabs>
          <w:tab w:val="left" w:pos="7200"/>
          <w:tab w:val="left" w:pos="7560"/>
          <w:tab w:val="left" w:pos="8550"/>
          <w:tab w:val="right" w:pos="9270"/>
        </w:tabs>
        <w:spacing w:before="360" w:after="0"/>
        <w:rPr>
          <w:rFonts w:ascii="Century Gothic" w:hAnsi="Century Gothic"/>
          <w:color w:val="0C2340"/>
          <w:sz w:val="20"/>
          <w:szCs w:val="18"/>
          <w:u w:val="single"/>
        </w:rPr>
      </w:pPr>
      <w:r w:rsidRPr="00350E04">
        <w:rPr>
          <w:rFonts w:ascii="Century Gothic" w:hAnsi="Century Gothic"/>
          <w:b/>
          <w:color w:val="0C2340"/>
          <w:sz w:val="20"/>
          <w:szCs w:val="18"/>
        </w:rPr>
        <w:t>Student’s Name:</w:t>
      </w:r>
      <w:r w:rsidRPr="00350E04">
        <w:rPr>
          <w:rFonts w:ascii="Century Gothic" w:hAnsi="Century Gothic"/>
          <w:color w:val="0C2340"/>
          <w:sz w:val="20"/>
          <w:szCs w:val="18"/>
        </w:rPr>
        <w:t xml:space="preserve"> </w:t>
      </w:r>
      <w:r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</w:rPr>
        <w:tab/>
      </w:r>
      <w:r w:rsidR="00A85C85" w:rsidRPr="00350E04">
        <w:rPr>
          <w:rFonts w:ascii="Century Gothic" w:hAnsi="Century Gothic"/>
          <w:b/>
          <w:color w:val="0C2340"/>
          <w:sz w:val="20"/>
          <w:szCs w:val="18"/>
        </w:rPr>
        <w:t>Year</w:t>
      </w:r>
      <w:r w:rsidR="00E64A0E" w:rsidRPr="00350E04">
        <w:rPr>
          <w:rFonts w:ascii="Century Gothic" w:hAnsi="Century Gothic"/>
          <w:color w:val="0C2340"/>
          <w:sz w:val="20"/>
          <w:szCs w:val="18"/>
        </w:rPr>
        <w:t>:</w:t>
      </w:r>
      <w:r w:rsidR="00A85C85" w:rsidRPr="00350E04">
        <w:rPr>
          <w:rFonts w:ascii="Century Gothic" w:hAnsi="Century Gothic"/>
          <w:color w:val="0C2340"/>
          <w:sz w:val="20"/>
          <w:szCs w:val="18"/>
        </w:rPr>
        <w:t xml:space="preserve"> </w:t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</w:p>
    <w:p w14:paraId="76D56C4F" w14:textId="3274CEB7" w:rsidR="002C43D5" w:rsidRPr="00350E04" w:rsidRDefault="002C43D5" w:rsidP="002C43D5">
      <w:pPr>
        <w:tabs>
          <w:tab w:val="left" w:pos="1710"/>
          <w:tab w:val="left" w:pos="7200"/>
          <w:tab w:val="left" w:pos="7560"/>
          <w:tab w:val="left" w:pos="8550"/>
        </w:tabs>
        <w:rPr>
          <w:rFonts w:ascii="Century Gothic" w:hAnsi="Century Gothic"/>
          <w:i/>
          <w:color w:val="0C2340"/>
          <w:sz w:val="20"/>
          <w:szCs w:val="18"/>
        </w:rPr>
      </w:pPr>
      <w:r w:rsidRPr="00350E04">
        <w:rPr>
          <w:rFonts w:ascii="Century Gothic" w:hAnsi="Century Gothic"/>
          <w:color w:val="0C2340"/>
          <w:sz w:val="20"/>
          <w:szCs w:val="18"/>
        </w:rPr>
        <w:tab/>
      </w:r>
      <w:r w:rsidR="00B1201A" w:rsidRPr="00350E04">
        <w:rPr>
          <w:rFonts w:ascii="Century Gothic" w:hAnsi="Century Gothic"/>
          <w:color w:val="0C2340"/>
          <w:sz w:val="18"/>
          <w:szCs w:val="18"/>
        </w:rPr>
        <w:t xml:space="preserve">          </w:t>
      </w:r>
      <w:r w:rsidRPr="00350E04">
        <w:rPr>
          <w:rFonts w:ascii="Century Gothic" w:hAnsi="Century Gothic"/>
          <w:i/>
          <w:color w:val="0C2340"/>
          <w:sz w:val="18"/>
          <w:szCs w:val="18"/>
        </w:rPr>
        <w:t>(As it appears on Social Security Card)</w:t>
      </w:r>
    </w:p>
    <w:p w14:paraId="07F62BF6" w14:textId="22FF735D" w:rsidR="00C57186" w:rsidRPr="00350E04" w:rsidRDefault="00312163" w:rsidP="00A85C85">
      <w:pPr>
        <w:tabs>
          <w:tab w:val="left" w:pos="5040"/>
          <w:tab w:val="left" w:pos="7200"/>
          <w:tab w:val="left" w:pos="7560"/>
          <w:tab w:val="left" w:pos="8550"/>
          <w:tab w:val="right" w:pos="9270"/>
        </w:tabs>
        <w:spacing w:before="120"/>
        <w:rPr>
          <w:rFonts w:ascii="Century Gothic" w:hAnsi="Century Gothic"/>
          <w:color w:val="0C2340"/>
          <w:sz w:val="20"/>
          <w:szCs w:val="18"/>
        </w:rPr>
      </w:pPr>
      <w:r w:rsidRPr="00350E04">
        <w:rPr>
          <w:rFonts w:ascii="Century Gothic" w:hAnsi="Century Gothic"/>
          <w:b/>
          <w:color w:val="0C2340"/>
          <w:sz w:val="20"/>
          <w:szCs w:val="18"/>
        </w:rPr>
        <w:t>SS#</w:t>
      </w:r>
      <w:r w:rsidR="00C57186" w:rsidRPr="00350E04">
        <w:rPr>
          <w:rFonts w:ascii="Century Gothic" w:hAnsi="Century Gothic"/>
          <w:b/>
          <w:color w:val="0C2340"/>
          <w:sz w:val="20"/>
          <w:szCs w:val="18"/>
        </w:rPr>
        <w:t>:</w:t>
      </w:r>
      <w:r w:rsidR="00C57186" w:rsidRPr="00350E04">
        <w:rPr>
          <w:rFonts w:ascii="Century Gothic" w:hAnsi="Century Gothic"/>
          <w:color w:val="0C2340"/>
          <w:sz w:val="20"/>
          <w:szCs w:val="18"/>
        </w:rPr>
        <w:t xml:space="preserve"> </w:t>
      </w:r>
      <w:r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Pr="00350E04">
        <w:rPr>
          <w:rFonts w:ascii="Century Gothic" w:hAnsi="Century Gothic"/>
          <w:color w:val="0C2340"/>
          <w:sz w:val="20"/>
          <w:szCs w:val="18"/>
        </w:rPr>
        <w:t xml:space="preserve">   </w:t>
      </w:r>
      <w:r w:rsidR="00C57186" w:rsidRPr="00350E04">
        <w:rPr>
          <w:rFonts w:ascii="Century Gothic" w:hAnsi="Century Gothic"/>
          <w:b/>
          <w:color w:val="0C2340"/>
          <w:sz w:val="20"/>
          <w:szCs w:val="18"/>
        </w:rPr>
        <w:t>Date of Birth:</w:t>
      </w:r>
      <w:r w:rsidR="00C57186" w:rsidRPr="00350E04">
        <w:rPr>
          <w:rFonts w:ascii="Century Gothic" w:hAnsi="Century Gothic"/>
          <w:color w:val="0C2340"/>
          <w:sz w:val="20"/>
          <w:szCs w:val="18"/>
        </w:rPr>
        <w:t xml:space="preserve"> </w:t>
      </w:r>
      <w:r w:rsidR="00C57186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  <w:r w:rsidR="00A85C85" w:rsidRPr="00350E04">
        <w:rPr>
          <w:rFonts w:ascii="Century Gothic" w:hAnsi="Century Gothic"/>
          <w:color w:val="0C2340"/>
          <w:sz w:val="20"/>
          <w:szCs w:val="18"/>
          <w:u w:val="single"/>
        </w:rPr>
        <w:tab/>
      </w:r>
    </w:p>
    <w:p w14:paraId="6A28080D" w14:textId="6E0C8A9D" w:rsidR="00C57186" w:rsidRPr="00350E04" w:rsidRDefault="00B1201A" w:rsidP="00B1201A">
      <w:pPr>
        <w:tabs>
          <w:tab w:val="left" w:pos="7200"/>
          <w:tab w:val="left" w:pos="7560"/>
          <w:tab w:val="left" w:pos="8550"/>
        </w:tabs>
        <w:spacing w:after="0"/>
        <w:ind w:right="-90"/>
        <w:rPr>
          <w:rFonts w:ascii="Century Gothic" w:hAnsi="Century Gothic"/>
          <w:color w:val="0C2340"/>
          <w:sz w:val="20"/>
          <w:szCs w:val="18"/>
        </w:rPr>
      </w:pPr>
      <w:r w:rsidRPr="00350E04">
        <w:rPr>
          <w:rFonts w:ascii="Century Gothic" w:hAnsi="Century Gothic"/>
          <w:color w:val="0C2340"/>
          <w:sz w:val="20"/>
          <w:szCs w:val="18"/>
        </w:rPr>
        <w:t>I certify the above-</w:t>
      </w:r>
      <w:r w:rsidR="00C57186" w:rsidRPr="00350E04">
        <w:rPr>
          <w:rFonts w:ascii="Century Gothic" w:hAnsi="Century Gothic"/>
          <w:color w:val="0C2340"/>
          <w:sz w:val="20"/>
          <w:szCs w:val="18"/>
        </w:rPr>
        <w:t>name</w:t>
      </w:r>
      <w:r w:rsidR="00F7455E" w:rsidRPr="00350E04">
        <w:rPr>
          <w:rFonts w:ascii="Century Gothic" w:hAnsi="Century Gothic"/>
          <w:color w:val="0C2340"/>
          <w:sz w:val="20"/>
          <w:szCs w:val="18"/>
        </w:rPr>
        <w:t>d</w:t>
      </w:r>
      <w:r w:rsidR="00C57186" w:rsidRPr="00350E04">
        <w:rPr>
          <w:rFonts w:ascii="Century Gothic" w:hAnsi="Century Gothic"/>
          <w:color w:val="0C2340"/>
          <w:sz w:val="20"/>
          <w:szCs w:val="18"/>
        </w:rPr>
        <w:t xml:space="preserve"> person:</w:t>
      </w:r>
    </w:p>
    <w:p w14:paraId="1CC9DDA0" w14:textId="21F1B0B7" w:rsidR="00C57186" w:rsidRPr="00350E04" w:rsidRDefault="00532C51" w:rsidP="003155B0">
      <w:pPr>
        <w:pStyle w:val="ListParagraph"/>
        <w:numPr>
          <w:ilvl w:val="0"/>
          <w:numId w:val="1"/>
        </w:numPr>
        <w:tabs>
          <w:tab w:val="left" w:pos="7200"/>
          <w:tab w:val="left" w:pos="7560"/>
          <w:tab w:val="left" w:pos="8550"/>
        </w:tabs>
        <w:spacing w:after="60"/>
        <w:ind w:right="-86"/>
        <w:contextualSpacing w:val="0"/>
        <w:jc w:val="both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>Have earned</w:t>
      </w:r>
      <w:r w:rsidR="00C57186" w:rsidRPr="00350E04">
        <w:rPr>
          <w:rFonts w:ascii="Century Gothic" w:hAnsi="Century Gothic"/>
          <w:color w:val="0C2340"/>
          <w:sz w:val="18"/>
          <w:szCs w:val="18"/>
        </w:rPr>
        <w:t xml:space="preserve"> 14 core Carnegie units prior to the requested enrollment date </w:t>
      </w:r>
      <w:r w:rsidR="00C57186" w:rsidRPr="00350E04">
        <w:rPr>
          <w:rFonts w:ascii="Century Gothic" w:hAnsi="Century Gothic"/>
          <w:b/>
          <w:color w:val="0C2340"/>
          <w:sz w:val="18"/>
          <w:szCs w:val="18"/>
        </w:rPr>
        <w:t>OR</w:t>
      </w:r>
      <w:r w:rsidR="00C57186" w:rsidRPr="00350E04">
        <w:rPr>
          <w:rFonts w:ascii="Century Gothic" w:hAnsi="Century Gothic"/>
          <w:color w:val="0C2340"/>
          <w:sz w:val="18"/>
          <w:szCs w:val="18"/>
        </w:rPr>
        <w:t xml:space="preserve"> has a 30 ACT composite.</w:t>
      </w:r>
    </w:p>
    <w:p w14:paraId="0748031E" w14:textId="0D577AD5" w:rsidR="00C57186" w:rsidRPr="00350E04" w:rsidRDefault="00C57186" w:rsidP="003155B0">
      <w:pPr>
        <w:pStyle w:val="ListParagraph"/>
        <w:numPr>
          <w:ilvl w:val="0"/>
          <w:numId w:val="1"/>
        </w:numPr>
        <w:tabs>
          <w:tab w:val="left" w:pos="7200"/>
          <w:tab w:val="left" w:pos="7560"/>
          <w:tab w:val="left" w:pos="8550"/>
        </w:tabs>
        <w:spacing w:after="60"/>
        <w:ind w:right="-86"/>
        <w:contextualSpacing w:val="0"/>
        <w:jc w:val="both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 xml:space="preserve">Has </w:t>
      </w:r>
      <w:r w:rsidR="0011622C" w:rsidRPr="00350E04">
        <w:rPr>
          <w:rFonts w:ascii="Century Gothic" w:hAnsi="Century Gothic"/>
          <w:color w:val="0C2340"/>
          <w:sz w:val="18"/>
          <w:szCs w:val="18"/>
        </w:rPr>
        <w:t>maintained a minimum overall 3.0 GPA</w:t>
      </w:r>
      <w:r w:rsidRPr="00350E04">
        <w:rPr>
          <w:rFonts w:ascii="Century Gothic" w:hAnsi="Century Gothic"/>
          <w:color w:val="0C2340"/>
          <w:sz w:val="18"/>
          <w:szCs w:val="18"/>
        </w:rPr>
        <w:t xml:space="preserve"> on a 4.0 scale.</w:t>
      </w:r>
    </w:p>
    <w:p w14:paraId="6979170B" w14:textId="3FE3DFEF" w:rsidR="00131C47" w:rsidRPr="00350E04" w:rsidRDefault="00131C47" w:rsidP="003155B0">
      <w:pPr>
        <w:pStyle w:val="ListParagraph"/>
        <w:numPr>
          <w:ilvl w:val="0"/>
          <w:numId w:val="1"/>
        </w:numPr>
        <w:tabs>
          <w:tab w:val="left" w:pos="7200"/>
          <w:tab w:val="left" w:pos="7560"/>
          <w:tab w:val="left" w:pos="8550"/>
        </w:tabs>
        <w:spacing w:after="60"/>
        <w:ind w:right="-86"/>
        <w:contextualSpacing w:val="0"/>
        <w:jc w:val="both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>Ha</w:t>
      </w:r>
      <w:r w:rsidR="00E05CF8" w:rsidRPr="00350E04">
        <w:rPr>
          <w:rFonts w:ascii="Century Gothic" w:hAnsi="Century Gothic"/>
          <w:color w:val="0C2340"/>
          <w:sz w:val="18"/>
          <w:szCs w:val="18"/>
        </w:rPr>
        <w:t>s my unconditional recomm</w:t>
      </w:r>
      <w:r w:rsidRPr="00350E04">
        <w:rPr>
          <w:rFonts w:ascii="Century Gothic" w:hAnsi="Century Gothic"/>
          <w:color w:val="0C2340"/>
          <w:sz w:val="18"/>
          <w:szCs w:val="18"/>
        </w:rPr>
        <w:t>endation that this student is ac</w:t>
      </w:r>
      <w:r w:rsidR="00B1201A" w:rsidRPr="00350E04">
        <w:rPr>
          <w:rFonts w:ascii="Century Gothic" w:hAnsi="Century Gothic"/>
          <w:color w:val="0C2340"/>
          <w:sz w:val="18"/>
          <w:szCs w:val="18"/>
        </w:rPr>
        <w:t xml:space="preserve">ademically prepared and has the </w:t>
      </w:r>
      <w:r w:rsidRPr="00350E04">
        <w:rPr>
          <w:rFonts w:ascii="Century Gothic" w:hAnsi="Century Gothic"/>
          <w:color w:val="0C2340"/>
          <w:sz w:val="18"/>
          <w:szCs w:val="18"/>
        </w:rPr>
        <w:t>maturity and self-discipline required to benefit from this program.</w:t>
      </w:r>
    </w:p>
    <w:p w14:paraId="11006B8A" w14:textId="77777777" w:rsidR="00312163" w:rsidRPr="00350E04" w:rsidRDefault="00312163" w:rsidP="00B1201A">
      <w:pPr>
        <w:pStyle w:val="ListParagraph"/>
        <w:tabs>
          <w:tab w:val="left" w:pos="7200"/>
          <w:tab w:val="left" w:pos="7560"/>
          <w:tab w:val="left" w:pos="8550"/>
        </w:tabs>
        <w:spacing w:after="0"/>
        <w:rPr>
          <w:rFonts w:ascii="Century Gothic" w:hAnsi="Century Gothic"/>
          <w:color w:val="0C2340"/>
          <w:sz w:val="10"/>
          <w:szCs w:val="20"/>
        </w:rPr>
      </w:pPr>
    </w:p>
    <w:p w14:paraId="244E716A" w14:textId="77777777" w:rsidR="006045C3" w:rsidRPr="00350E04" w:rsidRDefault="006045C3" w:rsidP="003155B0">
      <w:pPr>
        <w:pStyle w:val="ListParagraph"/>
        <w:tabs>
          <w:tab w:val="right" w:pos="9180"/>
        </w:tabs>
        <w:spacing w:before="1440" w:line="240" w:lineRule="auto"/>
        <w:ind w:left="360"/>
        <w:rPr>
          <w:rFonts w:ascii="Century Gothic" w:hAnsi="Century Gothic"/>
          <w:b/>
          <w:color w:val="0C2340"/>
          <w:sz w:val="20"/>
          <w:szCs w:val="20"/>
          <w:u w:val="single"/>
        </w:rPr>
      </w:pPr>
    </w:p>
    <w:p w14:paraId="2DD595B2" w14:textId="77777777" w:rsidR="006045C3" w:rsidRPr="00350E04" w:rsidRDefault="006045C3" w:rsidP="003155B0">
      <w:pPr>
        <w:pStyle w:val="ListParagraph"/>
        <w:tabs>
          <w:tab w:val="right" w:pos="9180"/>
        </w:tabs>
        <w:spacing w:before="1440" w:line="240" w:lineRule="auto"/>
        <w:ind w:left="360"/>
        <w:rPr>
          <w:rFonts w:ascii="Century Gothic" w:hAnsi="Century Gothic"/>
          <w:b/>
          <w:color w:val="0C2340"/>
          <w:sz w:val="20"/>
          <w:szCs w:val="20"/>
          <w:u w:val="single"/>
        </w:rPr>
      </w:pPr>
    </w:p>
    <w:p w14:paraId="498CC67E" w14:textId="4D3CBAC2" w:rsidR="00131C47" w:rsidRPr="00350E04" w:rsidRDefault="00A85C85" w:rsidP="003155B0">
      <w:pPr>
        <w:pStyle w:val="ListParagraph"/>
        <w:tabs>
          <w:tab w:val="right" w:pos="9180"/>
        </w:tabs>
        <w:spacing w:before="1440" w:line="240" w:lineRule="auto"/>
        <w:ind w:left="360"/>
        <w:rPr>
          <w:rFonts w:ascii="Century Gothic" w:hAnsi="Century Gothic"/>
          <w:b/>
          <w:color w:val="0C2340"/>
          <w:sz w:val="20"/>
          <w:szCs w:val="20"/>
          <w:u w:val="single"/>
        </w:rPr>
      </w:pPr>
      <w:r w:rsidRPr="00350E04">
        <w:rPr>
          <w:rFonts w:ascii="Century Gothic" w:hAnsi="Century Gothic"/>
          <w:b/>
          <w:color w:val="BA0021"/>
          <w:sz w:val="20"/>
          <w:szCs w:val="20"/>
          <w:u w:val="single"/>
        </w:rPr>
        <w:t>X</w:t>
      </w:r>
      <w:r w:rsidR="00131C47" w:rsidRPr="00350E04">
        <w:rPr>
          <w:rFonts w:ascii="Century Gothic" w:hAnsi="Century Gothic"/>
          <w:b/>
          <w:color w:val="0C2340"/>
          <w:sz w:val="20"/>
          <w:szCs w:val="20"/>
          <w:u w:val="single"/>
        </w:rPr>
        <w:tab/>
      </w:r>
    </w:p>
    <w:p w14:paraId="38A79A67" w14:textId="138604FD" w:rsidR="00131C47" w:rsidRPr="00350E04" w:rsidRDefault="00131C47" w:rsidP="007A5B71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spacing w:line="240" w:lineRule="auto"/>
        <w:ind w:left="360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>Signature of Hi</w:t>
      </w:r>
      <w:r w:rsidR="00312163" w:rsidRPr="00350E04">
        <w:rPr>
          <w:rFonts w:ascii="Century Gothic" w:hAnsi="Century Gothic"/>
          <w:color w:val="0C2340"/>
          <w:sz w:val="18"/>
          <w:szCs w:val="18"/>
        </w:rPr>
        <w:t>gh School Administrator, Counsel</w:t>
      </w:r>
      <w:r w:rsidRPr="00350E04">
        <w:rPr>
          <w:rFonts w:ascii="Century Gothic" w:hAnsi="Century Gothic"/>
          <w:color w:val="0C2340"/>
          <w:sz w:val="18"/>
          <w:szCs w:val="18"/>
        </w:rPr>
        <w:t>or and/or Designee</w:t>
      </w:r>
      <w:r w:rsidRPr="00350E04">
        <w:rPr>
          <w:rFonts w:ascii="Century Gothic" w:hAnsi="Century Gothic"/>
          <w:color w:val="0C2340"/>
          <w:sz w:val="18"/>
          <w:szCs w:val="18"/>
        </w:rPr>
        <w:tab/>
      </w:r>
      <w:r w:rsidRPr="00350E04">
        <w:rPr>
          <w:rFonts w:ascii="Century Gothic" w:hAnsi="Century Gothic"/>
          <w:color w:val="0C2340"/>
          <w:sz w:val="18"/>
          <w:szCs w:val="18"/>
        </w:rPr>
        <w:tab/>
        <w:t>Date</w:t>
      </w:r>
    </w:p>
    <w:p w14:paraId="10DB37F7" w14:textId="348E0EB6" w:rsidR="00131C47" w:rsidRPr="00350E04" w:rsidRDefault="00131C47" w:rsidP="00131C47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ind w:left="360"/>
        <w:rPr>
          <w:rFonts w:ascii="Century Gothic" w:hAnsi="Century Gothic"/>
          <w:color w:val="0C2340"/>
          <w:sz w:val="18"/>
          <w:szCs w:val="18"/>
          <w:u w:val="single"/>
        </w:rPr>
      </w:pPr>
    </w:p>
    <w:p w14:paraId="48D723E6" w14:textId="77777777" w:rsidR="006045C3" w:rsidRPr="00350E04" w:rsidRDefault="006045C3" w:rsidP="00131C47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ind w:left="360"/>
        <w:rPr>
          <w:rFonts w:ascii="Century Gothic" w:hAnsi="Century Gothic"/>
          <w:color w:val="0C2340"/>
          <w:sz w:val="18"/>
          <w:szCs w:val="18"/>
          <w:u w:val="single"/>
        </w:rPr>
      </w:pPr>
    </w:p>
    <w:p w14:paraId="44FEAA57" w14:textId="11CB4950" w:rsidR="00131C47" w:rsidRPr="00350E04" w:rsidRDefault="004D6F96" w:rsidP="007A5B71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spacing w:line="240" w:lineRule="auto"/>
        <w:ind w:left="360"/>
        <w:rPr>
          <w:rFonts w:ascii="Century Gothic" w:hAnsi="Century Gothic"/>
          <w:b/>
          <w:color w:val="0C2340"/>
          <w:sz w:val="20"/>
          <w:szCs w:val="20"/>
          <w:u w:val="single"/>
        </w:rPr>
      </w:pPr>
      <w:r w:rsidRPr="00350E04">
        <w:rPr>
          <w:rFonts w:ascii="Century Gothic" w:hAnsi="Century Gothic"/>
          <w:b/>
          <w:color w:val="BA0021"/>
          <w:sz w:val="20"/>
          <w:szCs w:val="20"/>
          <w:u w:val="single"/>
        </w:rPr>
        <w:t>X</w:t>
      </w:r>
      <w:r w:rsidR="00131C47" w:rsidRPr="00350E04">
        <w:rPr>
          <w:rFonts w:ascii="Century Gothic" w:hAnsi="Century Gothic"/>
          <w:b/>
          <w:color w:val="0C2340"/>
          <w:sz w:val="20"/>
          <w:szCs w:val="20"/>
          <w:u w:val="single"/>
        </w:rPr>
        <w:tab/>
      </w:r>
      <w:r w:rsidR="00131C47" w:rsidRPr="00350E04">
        <w:rPr>
          <w:rFonts w:ascii="Century Gothic" w:hAnsi="Century Gothic"/>
          <w:b/>
          <w:color w:val="0C2340"/>
          <w:sz w:val="20"/>
          <w:szCs w:val="20"/>
          <w:u w:val="single"/>
        </w:rPr>
        <w:tab/>
      </w:r>
      <w:r w:rsidR="00131C47" w:rsidRPr="00350E04">
        <w:rPr>
          <w:rFonts w:ascii="Century Gothic" w:hAnsi="Century Gothic"/>
          <w:b/>
          <w:color w:val="0C2340"/>
          <w:sz w:val="20"/>
          <w:szCs w:val="20"/>
          <w:u w:val="single"/>
        </w:rPr>
        <w:tab/>
      </w:r>
      <w:r w:rsidR="00131C47" w:rsidRPr="00350E04">
        <w:rPr>
          <w:rFonts w:ascii="Century Gothic" w:hAnsi="Century Gothic"/>
          <w:b/>
          <w:color w:val="0C2340"/>
          <w:sz w:val="20"/>
          <w:szCs w:val="20"/>
          <w:u w:val="single"/>
        </w:rPr>
        <w:tab/>
      </w:r>
    </w:p>
    <w:p w14:paraId="78D99A80" w14:textId="148FB990" w:rsidR="00131C47" w:rsidRPr="00350E04" w:rsidRDefault="00FE0037" w:rsidP="007A5B71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spacing w:line="240" w:lineRule="auto"/>
        <w:ind w:left="360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>Signature of Student</w:t>
      </w:r>
      <w:r w:rsidR="00131C47" w:rsidRPr="00350E04">
        <w:rPr>
          <w:rFonts w:ascii="Century Gothic" w:hAnsi="Century Gothic"/>
          <w:color w:val="0C2340"/>
          <w:sz w:val="18"/>
          <w:szCs w:val="18"/>
        </w:rPr>
        <w:tab/>
      </w:r>
      <w:r w:rsidR="00131C47" w:rsidRPr="00350E04">
        <w:rPr>
          <w:rFonts w:ascii="Century Gothic" w:hAnsi="Century Gothic"/>
          <w:color w:val="0C2340"/>
          <w:sz w:val="18"/>
          <w:szCs w:val="18"/>
        </w:rPr>
        <w:tab/>
        <w:t>Date</w:t>
      </w:r>
    </w:p>
    <w:p w14:paraId="4F092AF8" w14:textId="77777777" w:rsidR="00131C47" w:rsidRPr="00350E04" w:rsidRDefault="00131C47" w:rsidP="00131C47">
      <w:pPr>
        <w:pStyle w:val="ListParagraph"/>
        <w:tabs>
          <w:tab w:val="left" w:pos="7200"/>
          <w:tab w:val="left" w:pos="7560"/>
          <w:tab w:val="left" w:pos="8550"/>
          <w:tab w:val="right" w:pos="9180"/>
        </w:tabs>
        <w:ind w:left="360"/>
        <w:rPr>
          <w:rFonts w:ascii="Century Gothic" w:hAnsi="Century Gothic"/>
          <w:color w:val="0C2340"/>
          <w:sz w:val="20"/>
          <w:szCs w:val="20"/>
          <w:u w:val="single"/>
        </w:rPr>
      </w:pPr>
    </w:p>
    <w:p w14:paraId="0AA0EEB1" w14:textId="77777777" w:rsidR="0011622C" w:rsidRPr="00350E04" w:rsidRDefault="0011622C" w:rsidP="00B1201A">
      <w:pPr>
        <w:pStyle w:val="ListParagraph"/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after="0" w:line="240" w:lineRule="auto"/>
        <w:ind w:left="360"/>
        <w:jc w:val="both"/>
        <w:rPr>
          <w:rFonts w:ascii="Century Gothic" w:hAnsi="Century Gothic"/>
          <w:color w:val="0C2340"/>
          <w:sz w:val="18"/>
          <w:szCs w:val="18"/>
        </w:rPr>
      </w:pPr>
    </w:p>
    <w:p w14:paraId="2F83AF34" w14:textId="37EA9AEF" w:rsidR="00131C47" w:rsidRPr="00350E04" w:rsidRDefault="00A85C85" w:rsidP="00B1201A">
      <w:pPr>
        <w:pStyle w:val="ListParagraph"/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after="0" w:line="240" w:lineRule="auto"/>
        <w:ind w:left="360"/>
        <w:jc w:val="both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>I</w:t>
      </w:r>
      <w:r w:rsidR="00131C47" w:rsidRPr="00350E04">
        <w:rPr>
          <w:rFonts w:ascii="Century Gothic" w:hAnsi="Century Gothic"/>
          <w:color w:val="0C2340"/>
          <w:sz w:val="18"/>
          <w:szCs w:val="18"/>
        </w:rPr>
        <w:t xml:space="preserve"> authorize the Registrar’s Office at Itawamba Community College to send grades earned during my Dual Credit enrollment at </w:t>
      </w:r>
      <w:r w:rsidR="00AA7B6A" w:rsidRPr="00350E04">
        <w:rPr>
          <w:rFonts w:ascii="Century Gothic" w:hAnsi="Century Gothic"/>
          <w:color w:val="0C2340"/>
          <w:sz w:val="18"/>
          <w:szCs w:val="18"/>
        </w:rPr>
        <w:t xml:space="preserve">midterm and </w:t>
      </w:r>
      <w:r w:rsidR="00131C47" w:rsidRPr="00350E04">
        <w:rPr>
          <w:rFonts w:ascii="Century Gothic" w:hAnsi="Century Gothic"/>
          <w:color w:val="0C2340"/>
          <w:sz w:val="18"/>
          <w:szCs w:val="18"/>
        </w:rPr>
        <w:t xml:space="preserve">the end of each semester. </w:t>
      </w:r>
      <w:r w:rsidR="00AA7B6A" w:rsidRPr="00350E04">
        <w:rPr>
          <w:rFonts w:ascii="Century Gothic" w:hAnsi="Century Gothic"/>
          <w:color w:val="0C2340"/>
          <w:sz w:val="18"/>
          <w:szCs w:val="18"/>
        </w:rPr>
        <w:t>I understand the final</w:t>
      </w:r>
      <w:r w:rsidR="002818F2" w:rsidRPr="00350E04">
        <w:rPr>
          <w:rFonts w:ascii="Century Gothic" w:hAnsi="Century Gothic"/>
          <w:color w:val="0C2340"/>
          <w:sz w:val="18"/>
          <w:szCs w:val="18"/>
        </w:rPr>
        <w:t xml:space="preserve"> grades will show on my official ICC transcript.</w:t>
      </w:r>
    </w:p>
    <w:p w14:paraId="00E18AEA" w14:textId="77777777" w:rsidR="0011622C" w:rsidRPr="00350E04" w:rsidRDefault="0011622C" w:rsidP="00A85C85">
      <w:pPr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before="120" w:after="0" w:line="240" w:lineRule="auto"/>
        <w:ind w:left="360"/>
        <w:jc w:val="both"/>
        <w:rPr>
          <w:rFonts w:ascii="Century Gothic" w:hAnsi="Century Gothic"/>
          <w:color w:val="0C2340"/>
          <w:sz w:val="18"/>
          <w:szCs w:val="18"/>
        </w:rPr>
      </w:pPr>
    </w:p>
    <w:p w14:paraId="69E539D3" w14:textId="050CAA3B" w:rsidR="00131C47" w:rsidRPr="00350E04" w:rsidRDefault="00131C47" w:rsidP="00A85C85">
      <w:pPr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before="120" w:after="0" w:line="240" w:lineRule="auto"/>
        <w:ind w:left="360"/>
        <w:jc w:val="both"/>
        <w:rPr>
          <w:rFonts w:ascii="Century Gothic" w:hAnsi="Century Gothic"/>
          <w:color w:val="0C2340"/>
          <w:sz w:val="18"/>
          <w:szCs w:val="18"/>
        </w:rPr>
      </w:pPr>
      <w:r w:rsidRPr="00350E04">
        <w:rPr>
          <w:rFonts w:ascii="Century Gothic" w:hAnsi="Century Gothic"/>
          <w:color w:val="0C2340"/>
          <w:sz w:val="18"/>
          <w:szCs w:val="18"/>
        </w:rPr>
        <w:t xml:space="preserve">I understand that if I do not earn a </w:t>
      </w:r>
      <w:r w:rsidR="00B1201A" w:rsidRPr="00350E04">
        <w:rPr>
          <w:rFonts w:ascii="Century Gothic" w:hAnsi="Century Gothic"/>
          <w:color w:val="0C2340"/>
          <w:sz w:val="18"/>
          <w:szCs w:val="18"/>
        </w:rPr>
        <w:t>‘</w:t>
      </w:r>
      <w:r w:rsidRPr="00350E04">
        <w:rPr>
          <w:rFonts w:ascii="Century Gothic" w:hAnsi="Century Gothic"/>
          <w:color w:val="0C2340"/>
          <w:sz w:val="18"/>
          <w:szCs w:val="18"/>
        </w:rPr>
        <w:t>C</w:t>
      </w:r>
      <w:r w:rsidR="00B1201A" w:rsidRPr="00350E04">
        <w:rPr>
          <w:rFonts w:ascii="Century Gothic" w:hAnsi="Century Gothic"/>
          <w:color w:val="0C2340"/>
          <w:sz w:val="18"/>
          <w:szCs w:val="18"/>
        </w:rPr>
        <w:t>’</w:t>
      </w:r>
      <w:r w:rsidRPr="00350E04">
        <w:rPr>
          <w:rFonts w:ascii="Century Gothic" w:hAnsi="Century Gothic"/>
          <w:color w:val="0C2340"/>
          <w:sz w:val="18"/>
          <w:szCs w:val="18"/>
        </w:rPr>
        <w:t xml:space="preserve"> or better or if I withdraw from the course, I am not eligible for the </w:t>
      </w:r>
      <w:r w:rsidR="004435EB" w:rsidRPr="00350E04">
        <w:rPr>
          <w:rFonts w:ascii="Century Gothic" w:hAnsi="Century Gothic"/>
          <w:color w:val="0C2340"/>
          <w:sz w:val="18"/>
          <w:szCs w:val="18"/>
        </w:rPr>
        <w:t>discounted rate of tuition</w:t>
      </w:r>
      <w:r w:rsidRPr="00350E04">
        <w:rPr>
          <w:rFonts w:ascii="Century Gothic" w:hAnsi="Century Gothic"/>
          <w:color w:val="0C2340"/>
          <w:sz w:val="18"/>
          <w:szCs w:val="18"/>
        </w:rPr>
        <w:t>.</w:t>
      </w:r>
      <w:r w:rsidR="00E05CF8" w:rsidRPr="00350E04">
        <w:rPr>
          <w:rFonts w:ascii="Century Gothic" w:hAnsi="Century Gothic"/>
          <w:color w:val="0C2340"/>
          <w:sz w:val="18"/>
          <w:szCs w:val="18"/>
        </w:rPr>
        <w:t xml:space="preserve"> Students who begin the co</w:t>
      </w:r>
      <w:r w:rsidR="00934433" w:rsidRPr="00350E04">
        <w:rPr>
          <w:rFonts w:ascii="Century Gothic" w:hAnsi="Century Gothic"/>
          <w:color w:val="0C2340"/>
          <w:sz w:val="18"/>
          <w:szCs w:val="18"/>
        </w:rPr>
        <w:t>urse and decide to withdraw will</w:t>
      </w:r>
      <w:r w:rsidR="00B1201A" w:rsidRPr="00350E04">
        <w:rPr>
          <w:rFonts w:ascii="Century Gothic" w:hAnsi="Century Gothic"/>
          <w:color w:val="0C2340"/>
          <w:sz w:val="18"/>
          <w:szCs w:val="18"/>
        </w:rPr>
        <w:t xml:space="preserve"> receive a grade of ‘W’</w:t>
      </w:r>
      <w:r w:rsidR="00E05CF8" w:rsidRPr="00350E04">
        <w:rPr>
          <w:rFonts w:ascii="Century Gothic" w:hAnsi="Century Gothic"/>
          <w:color w:val="0C2340"/>
          <w:sz w:val="18"/>
          <w:szCs w:val="18"/>
        </w:rPr>
        <w:t xml:space="preserve"> and this grade will be on the student’s ICC transcript.</w:t>
      </w:r>
    </w:p>
    <w:p w14:paraId="33876F90" w14:textId="77777777" w:rsidR="0011622C" w:rsidRPr="00350E04" w:rsidRDefault="0011622C" w:rsidP="00A85C85">
      <w:pPr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after="0" w:line="240" w:lineRule="auto"/>
        <w:ind w:left="360"/>
        <w:rPr>
          <w:rFonts w:ascii="Georgia" w:hAnsi="Georgia"/>
          <w:i/>
          <w:color w:val="0C2340"/>
          <w:sz w:val="14"/>
          <w:szCs w:val="14"/>
        </w:rPr>
      </w:pPr>
    </w:p>
    <w:p w14:paraId="17557E32" w14:textId="77777777" w:rsidR="0011622C" w:rsidRPr="00350E04" w:rsidRDefault="0011622C" w:rsidP="00A85C85">
      <w:pPr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after="0" w:line="240" w:lineRule="auto"/>
        <w:ind w:left="360"/>
        <w:rPr>
          <w:rFonts w:ascii="Georgia" w:hAnsi="Georgia"/>
          <w:i/>
          <w:color w:val="0C2340"/>
          <w:sz w:val="14"/>
          <w:szCs w:val="14"/>
        </w:rPr>
      </w:pPr>
    </w:p>
    <w:p w14:paraId="6B146C97" w14:textId="31DAE9A5" w:rsidR="003E3A25" w:rsidRPr="00350E04" w:rsidRDefault="003E3A25" w:rsidP="00350E04">
      <w:pPr>
        <w:tabs>
          <w:tab w:val="left" w:pos="720"/>
          <w:tab w:val="left" w:pos="7200"/>
          <w:tab w:val="left" w:pos="7560"/>
          <w:tab w:val="left" w:pos="8550"/>
          <w:tab w:val="right" w:pos="9180"/>
        </w:tabs>
        <w:spacing w:after="0" w:line="240" w:lineRule="auto"/>
        <w:ind w:left="360"/>
        <w:rPr>
          <w:rFonts w:ascii="Georgia" w:hAnsi="Georgia"/>
          <w:i/>
          <w:color w:val="0C2340"/>
          <w:sz w:val="14"/>
          <w:szCs w:val="14"/>
        </w:rPr>
      </w:pPr>
      <w:r w:rsidRPr="00350E04">
        <w:rPr>
          <w:rFonts w:ascii="Georgia" w:hAnsi="Georgia"/>
          <w:i/>
          <w:color w:val="0C2340"/>
          <w:sz w:val="14"/>
          <w:szCs w:val="14"/>
        </w:rPr>
        <w:t>Itawamba Community College does not discriminate on the basis of race, color, national origin, sex, disability or age</w:t>
      </w:r>
      <w:r w:rsidR="00A85C85" w:rsidRPr="00350E04">
        <w:rPr>
          <w:rFonts w:ascii="Georgia" w:hAnsi="Georgia"/>
          <w:i/>
          <w:color w:val="0C2340"/>
          <w:sz w:val="14"/>
          <w:szCs w:val="14"/>
        </w:rPr>
        <w:t xml:space="preserve"> </w:t>
      </w:r>
      <w:r w:rsidRPr="00350E04">
        <w:rPr>
          <w:rFonts w:ascii="Georgia" w:hAnsi="Georgia"/>
          <w:i/>
          <w:color w:val="0C2340"/>
          <w:sz w:val="14"/>
          <w:szCs w:val="14"/>
        </w:rPr>
        <w:t xml:space="preserve">in its programs and activities. The following person has been designated to handle inquiries regarding the nondiscrimination policies: Dean of Students, 602 West Hill Street, Fulton, MS 38843, 662.862.8271, </w:t>
      </w:r>
      <w:hyperlink r:id="rId10" w:history="1">
        <w:r w:rsidR="00350E04" w:rsidRPr="00350E04">
          <w:rPr>
            <w:rStyle w:val="Hyperlink"/>
            <w:rFonts w:ascii="Georgia" w:hAnsi="Georgia"/>
            <w:i/>
            <w:color w:val="0C2340"/>
            <w:sz w:val="14"/>
            <w:szCs w:val="14"/>
          </w:rPr>
          <w:t>TitleIXCoordinator@iccms.edu</w:t>
        </w:r>
      </w:hyperlink>
      <w:r w:rsidR="00350E04" w:rsidRPr="00350E04">
        <w:rPr>
          <w:rFonts w:ascii="Georgia" w:hAnsi="Georgia"/>
          <w:i/>
          <w:color w:val="0C2340"/>
          <w:sz w:val="14"/>
          <w:szCs w:val="14"/>
        </w:rPr>
        <w:t xml:space="preserve">. </w:t>
      </w:r>
    </w:p>
    <w:sectPr w:rsidR="003E3A25" w:rsidRPr="00350E04" w:rsidSect="00496D32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4773"/>
    <w:multiLevelType w:val="hybridMultilevel"/>
    <w:tmpl w:val="AE4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4389"/>
    <w:multiLevelType w:val="hybridMultilevel"/>
    <w:tmpl w:val="6590CC36"/>
    <w:lvl w:ilvl="0" w:tplc="9BD81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46C2"/>
    <w:multiLevelType w:val="hybridMultilevel"/>
    <w:tmpl w:val="5210B67A"/>
    <w:lvl w:ilvl="0" w:tplc="9188A7D0">
      <w:numFmt w:val="bullet"/>
      <w:lvlText w:val="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6"/>
    <w:rsid w:val="0004313B"/>
    <w:rsid w:val="00064E65"/>
    <w:rsid w:val="000A55AD"/>
    <w:rsid w:val="000E6149"/>
    <w:rsid w:val="0011622C"/>
    <w:rsid w:val="00130E42"/>
    <w:rsid w:val="00131C47"/>
    <w:rsid w:val="00134F08"/>
    <w:rsid w:val="00167DBE"/>
    <w:rsid w:val="0019283F"/>
    <w:rsid w:val="00193CC2"/>
    <w:rsid w:val="00210CA1"/>
    <w:rsid w:val="00223DCD"/>
    <w:rsid w:val="002527F9"/>
    <w:rsid w:val="002818F2"/>
    <w:rsid w:val="002B4BD0"/>
    <w:rsid w:val="002C43D5"/>
    <w:rsid w:val="00312163"/>
    <w:rsid w:val="003155B0"/>
    <w:rsid w:val="00350E04"/>
    <w:rsid w:val="003E34FD"/>
    <w:rsid w:val="003E3A25"/>
    <w:rsid w:val="003E422B"/>
    <w:rsid w:val="004435EB"/>
    <w:rsid w:val="00474F0C"/>
    <w:rsid w:val="00496D32"/>
    <w:rsid w:val="004D6F96"/>
    <w:rsid w:val="004F5190"/>
    <w:rsid w:val="00532C51"/>
    <w:rsid w:val="005A267F"/>
    <w:rsid w:val="006045C3"/>
    <w:rsid w:val="006457A6"/>
    <w:rsid w:val="006751DB"/>
    <w:rsid w:val="00752B46"/>
    <w:rsid w:val="007A5B71"/>
    <w:rsid w:val="008D6317"/>
    <w:rsid w:val="00901669"/>
    <w:rsid w:val="00934433"/>
    <w:rsid w:val="009E2153"/>
    <w:rsid w:val="00A85C85"/>
    <w:rsid w:val="00AA7B6A"/>
    <w:rsid w:val="00B1201A"/>
    <w:rsid w:val="00B76914"/>
    <w:rsid w:val="00C43912"/>
    <w:rsid w:val="00C57186"/>
    <w:rsid w:val="00C74EFE"/>
    <w:rsid w:val="00CD763D"/>
    <w:rsid w:val="00D22D1B"/>
    <w:rsid w:val="00D27482"/>
    <w:rsid w:val="00D66D3A"/>
    <w:rsid w:val="00E05CF8"/>
    <w:rsid w:val="00E35CEB"/>
    <w:rsid w:val="00E64A0E"/>
    <w:rsid w:val="00EE47FF"/>
    <w:rsid w:val="00F10BA6"/>
    <w:rsid w:val="00F7455E"/>
    <w:rsid w:val="00F92D18"/>
    <w:rsid w:val="00F970A5"/>
    <w:rsid w:val="00FD6D56"/>
    <w:rsid w:val="00FE0037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840"/>
  <w15:docId w15:val="{A1A91635-D3E9-4B8E-AADD-4016FABE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86"/>
    <w:pPr>
      <w:ind w:left="720"/>
      <w:contextualSpacing/>
    </w:pPr>
  </w:style>
  <w:style w:type="table" w:styleId="TableGrid">
    <w:name w:val="Table Grid"/>
    <w:basedOn w:val="TableNormal"/>
    <w:uiPriority w:val="39"/>
    <w:rsid w:val="0013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E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itleIXCoordinator@iccm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D19CBBCF67408445906022DC0BD2" ma:contentTypeVersion="12" ma:contentTypeDescription="Create a new document." ma:contentTypeScope="" ma:versionID="010783ccb903f842499d210a0365efed">
  <xsd:schema xmlns:xsd="http://www.w3.org/2001/XMLSchema" xmlns:xs="http://www.w3.org/2001/XMLSchema" xmlns:p="http://schemas.microsoft.com/office/2006/metadata/properties" xmlns:ns3="839b73d8-b9e9-4bdc-84b6-45e1cfe49602" xmlns:ns4="ac1db8ca-e391-4cbe-8a4f-6876fad07308" targetNamespace="http://schemas.microsoft.com/office/2006/metadata/properties" ma:root="true" ma:fieldsID="ecd0ea00f92e1df6cf95bf35f4dff5eb" ns3:_="" ns4:_="">
    <xsd:import namespace="839b73d8-b9e9-4bdc-84b6-45e1cfe49602"/>
    <xsd:import namespace="ac1db8ca-e391-4cbe-8a4f-6876fad07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d8-b9e9-4bdc-84b6-45e1cfe4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b8ca-e391-4cbe-8a4f-6876fad0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2D7A-7F00-4FA0-AE35-1AE3156D4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FA3FA-6431-46BC-9FDA-3A3F29AFF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9A3FD-2ECA-4086-8A1A-9BE7198D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d8-b9e9-4bdc-84b6-45e1cfe49602"/>
    <ds:schemaRef ds:uri="ac1db8ca-e391-4cbe-8a4f-6876fad07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B6D01-1924-4D71-84DC-FF982D2E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Lauderdale, Tammy B.</dc:creator>
  <cp:lastModifiedBy>Mick Taylor</cp:lastModifiedBy>
  <cp:revision>2</cp:revision>
  <cp:lastPrinted>2019-02-20T22:30:00Z</cp:lastPrinted>
  <dcterms:created xsi:type="dcterms:W3CDTF">2020-07-31T14:08:00Z</dcterms:created>
  <dcterms:modified xsi:type="dcterms:W3CDTF">2020-07-31T14:08:00Z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0x010100C465D19CBBCF67408445906022DC0BD2</vt:lpwstr>
  </property>
</Properties>
</file>